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EA" w:rsidRDefault="00F175EA" w:rsidP="00F175EA">
      <w:pPr>
        <w:spacing w:after="0" w:line="480" w:lineRule="auto"/>
        <w:jc w:val="center"/>
        <w:rPr>
          <w:rFonts w:ascii="Times New Roman" w:hAnsi="Times New Roman" w:cs="Times New Roman"/>
          <w:sz w:val="24"/>
        </w:rPr>
      </w:pPr>
      <w:bookmarkStart w:id="0" w:name="_GoBack"/>
      <w:bookmarkEnd w:id="0"/>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Pr="00F175EA" w:rsidRDefault="00F175EA" w:rsidP="00F175EA">
      <w:pPr>
        <w:spacing w:after="0" w:line="480" w:lineRule="auto"/>
        <w:jc w:val="center"/>
        <w:rPr>
          <w:rFonts w:ascii="Times New Roman" w:hAnsi="Times New Roman" w:cs="Times New Roman"/>
          <w:b/>
          <w:sz w:val="24"/>
        </w:rPr>
      </w:pPr>
      <w:r w:rsidRPr="00F175EA">
        <w:rPr>
          <w:rFonts w:ascii="Times New Roman" w:hAnsi="Times New Roman" w:cs="Times New Roman"/>
          <w:b/>
          <w:sz w:val="24"/>
        </w:rPr>
        <w:t>Conspiracy Theories</w:t>
      </w: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p>
    <w:p w:rsidR="00F175EA" w:rsidRDefault="00F175EA" w:rsidP="00F175EA">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F175EA" w:rsidRDefault="00F175EA" w:rsidP="00F175EA">
      <w:pPr>
        <w:spacing w:after="0" w:line="480" w:lineRule="auto"/>
        <w:jc w:val="center"/>
        <w:rPr>
          <w:rFonts w:ascii="Times New Roman" w:hAnsi="Times New Roman" w:cs="Times New Roman"/>
          <w:sz w:val="24"/>
        </w:rPr>
      </w:pPr>
      <w:r>
        <w:rPr>
          <w:rFonts w:ascii="Times New Roman" w:hAnsi="Times New Roman" w:cs="Times New Roman"/>
          <w:sz w:val="24"/>
        </w:rPr>
        <w:t>Institution Affiliation</w:t>
      </w:r>
    </w:p>
    <w:p w:rsidR="00F175EA" w:rsidRDefault="00F175EA" w:rsidP="00F175EA">
      <w:pPr>
        <w:spacing w:after="0" w:line="480" w:lineRule="auto"/>
        <w:jc w:val="center"/>
        <w:rPr>
          <w:rFonts w:ascii="Times New Roman" w:hAnsi="Times New Roman" w:cs="Times New Roman"/>
          <w:sz w:val="24"/>
        </w:rPr>
      </w:pPr>
      <w:r>
        <w:rPr>
          <w:rFonts w:ascii="Times New Roman" w:hAnsi="Times New Roman" w:cs="Times New Roman"/>
          <w:sz w:val="24"/>
        </w:rPr>
        <w:t>Professor</w:t>
      </w:r>
    </w:p>
    <w:p w:rsidR="00F175EA" w:rsidRDefault="00F175EA" w:rsidP="00F175EA">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F175EA" w:rsidRDefault="00F175EA" w:rsidP="00F175EA">
      <w:pPr>
        <w:spacing w:after="0" w:line="480" w:lineRule="auto"/>
        <w:jc w:val="center"/>
        <w:rPr>
          <w:rFonts w:ascii="Times New Roman" w:hAnsi="Times New Roman" w:cs="Times New Roman"/>
          <w:sz w:val="24"/>
        </w:rPr>
      </w:pPr>
      <w:r>
        <w:rPr>
          <w:rFonts w:ascii="Times New Roman" w:hAnsi="Times New Roman" w:cs="Times New Roman"/>
          <w:sz w:val="24"/>
        </w:rPr>
        <w:t>Date</w:t>
      </w:r>
    </w:p>
    <w:p w:rsidR="00F175EA" w:rsidRDefault="00F175EA">
      <w:pPr>
        <w:rPr>
          <w:rFonts w:ascii="Times New Roman" w:hAnsi="Times New Roman" w:cs="Times New Roman"/>
          <w:sz w:val="24"/>
        </w:rPr>
      </w:pPr>
      <w:r>
        <w:rPr>
          <w:rFonts w:ascii="Times New Roman" w:hAnsi="Times New Roman" w:cs="Times New Roman"/>
          <w:sz w:val="24"/>
        </w:rPr>
        <w:br w:type="page"/>
      </w:r>
    </w:p>
    <w:p w:rsidR="00F175EA" w:rsidRPr="00C77A9F" w:rsidRDefault="00F175EA" w:rsidP="00F175EA">
      <w:pPr>
        <w:spacing w:after="0" w:line="480" w:lineRule="auto"/>
        <w:jc w:val="center"/>
        <w:rPr>
          <w:rFonts w:ascii="Times New Roman" w:hAnsi="Times New Roman" w:cs="Times New Roman"/>
          <w:b/>
          <w:sz w:val="24"/>
        </w:rPr>
      </w:pPr>
      <w:r w:rsidRPr="00C77A9F">
        <w:rPr>
          <w:rFonts w:ascii="Times New Roman" w:hAnsi="Times New Roman" w:cs="Times New Roman"/>
          <w:b/>
          <w:sz w:val="24"/>
        </w:rPr>
        <w:lastRenderedPageBreak/>
        <w:t>Conspiracy Theories</w:t>
      </w:r>
    </w:p>
    <w:p w:rsidR="00284DBA" w:rsidRDefault="005B7B4E" w:rsidP="00C77A9F">
      <w:pPr>
        <w:spacing w:after="0" w:line="480" w:lineRule="auto"/>
        <w:ind w:firstLine="720"/>
        <w:rPr>
          <w:rFonts w:ascii="Times New Roman" w:hAnsi="Times New Roman" w:cs="Times New Roman"/>
          <w:sz w:val="24"/>
        </w:rPr>
      </w:pPr>
      <w:r w:rsidRPr="005B7B4E">
        <w:rPr>
          <w:rFonts w:ascii="Times New Roman" w:hAnsi="Times New Roman" w:cs="Times New Roman"/>
          <w:sz w:val="24"/>
        </w:rPr>
        <w:t>Conspiracy theories are always drawn when there is missing information in a scheme. People tend to feel that something is being hidden and it is usually to the detriment of their endeavor. In some cases, they associate these theories to powerful figures and forces in society, and there is an attempt to collect enough evidence to prove them. Hofstadter's analysis explains the story of the Illuminati and its association with the European and American political class. In this case, people were being diverted from the main issue, while the influential people traded gold and decided the terms of the nation. In his analysis, he draws to other authors that have extrapolated the issue and tried to show the extent of influence that Illuminati and Masons have on the society. In area 51 conspiracy theory there were attempts to collect evidence in the form of interviews from retired and current workers. Hofstadter's analysis also uses data from interviews to explain the conspiracy theory and make it believable.</w:t>
      </w:r>
    </w:p>
    <w:p w:rsidR="00F175EA" w:rsidRDefault="00F175EA" w:rsidP="005B7B4E">
      <w:pPr>
        <w:spacing w:after="0" w:line="480" w:lineRule="auto"/>
        <w:rPr>
          <w:rFonts w:ascii="Times New Roman" w:hAnsi="Times New Roman" w:cs="Times New Roman"/>
          <w:sz w:val="24"/>
        </w:rPr>
      </w:pPr>
      <w:r>
        <w:rPr>
          <w:rFonts w:ascii="Times New Roman" w:hAnsi="Times New Roman" w:cs="Times New Roman"/>
          <w:sz w:val="24"/>
        </w:rPr>
        <w:t>Reference</w:t>
      </w:r>
    </w:p>
    <w:p w:rsidR="00F175EA" w:rsidRPr="005B7B4E" w:rsidRDefault="00F175EA" w:rsidP="005B7B4E">
      <w:pPr>
        <w:spacing w:after="0" w:line="480" w:lineRule="auto"/>
        <w:rPr>
          <w:rFonts w:ascii="Times New Roman" w:hAnsi="Times New Roman" w:cs="Times New Roman"/>
          <w:sz w:val="24"/>
        </w:rPr>
      </w:pPr>
      <w:r w:rsidRPr="00F175EA">
        <w:rPr>
          <w:rFonts w:ascii="Times New Roman" w:hAnsi="Times New Roman" w:cs="Times New Roman"/>
          <w:sz w:val="24"/>
        </w:rPr>
        <w:t>Hofstadter, R. (2012). The paranoid style in American politics. Vintage.</w:t>
      </w:r>
    </w:p>
    <w:sectPr w:rsidR="00F175EA" w:rsidRPr="005B7B4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731" w:rsidRDefault="008D6731" w:rsidP="00F175EA">
      <w:pPr>
        <w:spacing w:after="0" w:line="240" w:lineRule="auto"/>
      </w:pPr>
      <w:r>
        <w:separator/>
      </w:r>
    </w:p>
  </w:endnote>
  <w:endnote w:type="continuationSeparator" w:id="0">
    <w:p w:rsidR="008D6731" w:rsidRDefault="008D6731" w:rsidP="00F1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731" w:rsidRDefault="008D6731" w:rsidP="00F175EA">
      <w:pPr>
        <w:spacing w:after="0" w:line="240" w:lineRule="auto"/>
      </w:pPr>
      <w:r>
        <w:separator/>
      </w:r>
    </w:p>
  </w:footnote>
  <w:footnote w:type="continuationSeparator" w:id="0">
    <w:p w:rsidR="008D6731" w:rsidRDefault="008D6731" w:rsidP="00F175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1596938633"/>
      <w:docPartObj>
        <w:docPartGallery w:val="Page Numbers (Top of Page)"/>
        <w:docPartUnique/>
      </w:docPartObj>
    </w:sdtPr>
    <w:sdtEndPr>
      <w:rPr>
        <w:noProof/>
      </w:rPr>
    </w:sdtEndPr>
    <w:sdtContent>
      <w:p w:rsidR="00F175EA" w:rsidRPr="00F175EA" w:rsidRDefault="00F175EA" w:rsidP="00F175EA">
        <w:pPr>
          <w:pStyle w:val="Header"/>
          <w:jc w:val="right"/>
          <w:rPr>
            <w:rFonts w:ascii="Times New Roman" w:hAnsi="Times New Roman" w:cs="Times New Roman"/>
            <w:sz w:val="24"/>
          </w:rPr>
        </w:pPr>
        <w:r w:rsidRPr="00F175EA">
          <w:rPr>
            <w:rFonts w:ascii="Times New Roman" w:hAnsi="Times New Roman" w:cs="Times New Roman"/>
            <w:sz w:val="24"/>
          </w:rPr>
          <w:fldChar w:fldCharType="begin"/>
        </w:r>
        <w:r w:rsidRPr="00F175EA">
          <w:rPr>
            <w:rFonts w:ascii="Times New Roman" w:hAnsi="Times New Roman" w:cs="Times New Roman"/>
            <w:sz w:val="24"/>
          </w:rPr>
          <w:instrText xml:space="preserve"> PAGE   \* MERGEFORMAT </w:instrText>
        </w:r>
        <w:r w:rsidRPr="00F175EA">
          <w:rPr>
            <w:rFonts w:ascii="Times New Roman" w:hAnsi="Times New Roman" w:cs="Times New Roman"/>
            <w:sz w:val="24"/>
          </w:rPr>
          <w:fldChar w:fldCharType="separate"/>
        </w:r>
        <w:r w:rsidR="008D6731">
          <w:rPr>
            <w:rFonts w:ascii="Times New Roman" w:hAnsi="Times New Roman" w:cs="Times New Roman"/>
            <w:noProof/>
            <w:sz w:val="24"/>
          </w:rPr>
          <w:t>1</w:t>
        </w:r>
        <w:r w:rsidRPr="00F175EA">
          <w:rPr>
            <w:rFonts w:ascii="Times New Roman" w:hAnsi="Times New Roman" w:cs="Times New Roman"/>
            <w:noProof/>
            <w:sz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B4E"/>
    <w:rsid w:val="00284DBA"/>
    <w:rsid w:val="003831A0"/>
    <w:rsid w:val="003B0C90"/>
    <w:rsid w:val="005346D2"/>
    <w:rsid w:val="005B7B4E"/>
    <w:rsid w:val="008D6731"/>
    <w:rsid w:val="00C16756"/>
    <w:rsid w:val="00C45087"/>
    <w:rsid w:val="00C77A9F"/>
    <w:rsid w:val="00F175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5EA"/>
  </w:style>
  <w:style w:type="paragraph" w:styleId="Footer">
    <w:name w:val="footer"/>
    <w:basedOn w:val="Normal"/>
    <w:link w:val="FooterChar"/>
    <w:uiPriority w:val="99"/>
    <w:unhideWhenUsed/>
    <w:rsid w:val="00F17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5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7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5EA"/>
  </w:style>
  <w:style w:type="paragraph" w:styleId="Footer">
    <w:name w:val="footer"/>
    <w:basedOn w:val="Normal"/>
    <w:link w:val="FooterChar"/>
    <w:uiPriority w:val="99"/>
    <w:unhideWhenUsed/>
    <w:rsid w:val="00F17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7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1031</Characters>
  <Application>Microsoft Office Word</Application>
  <DocSecurity>0</DocSecurity>
  <Lines>8</Lines>
  <Paragraphs>2</Paragraphs>
  <ScaleCrop>false</ScaleCrop>
  <Company/>
  <LinksUpToDate>false</LinksUpToDate>
  <CharactersWithSpaces>1209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2020-11-10T16:39:00Z</dcterms:created>
  <dcterms:modified xsi:type="dcterms:W3CDTF">2020-11-10T16:39:00Z</dcterms:modified>
</cp:coreProperties>
</file>